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C" w:rsidRPr="008A53B5" w:rsidRDefault="008A53B5" w:rsidP="008A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B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8A53B5">
        <w:rPr>
          <w:rFonts w:ascii="Times New Roman" w:hAnsi="Times New Roman" w:cs="Times New Roman"/>
          <w:sz w:val="24"/>
          <w:szCs w:val="24"/>
        </w:rPr>
        <w:t>Faculty :</w:t>
      </w:r>
      <w:proofErr w:type="gramEnd"/>
      <w:r w:rsidR="00EB500D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EB500D">
        <w:rPr>
          <w:rFonts w:ascii="Times New Roman" w:hAnsi="Times New Roman" w:cs="Times New Roman"/>
          <w:sz w:val="24"/>
          <w:szCs w:val="24"/>
        </w:rPr>
        <w:t>Digvijay</w:t>
      </w:r>
      <w:proofErr w:type="spellEnd"/>
      <w:r w:rsidR="00EB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00D">
        <w:rPr>
          <w:rFonts w:ascii="Times New Roman" w:hAnsi="Times New Roman" w:cs="Times New Roman"/>
          <w:sz w:val="24"/>
          <w:szCs w:val="24"/>
        </w:rPr>
        <w:t>Dhillon</w:t>
      </w:r>
      <w:proofErr w:type="spellEnd"/>
    </w:p>
    <w:p w:rsidR="008A53B5" w:rsidRPr="008A53B5" w:rsidRDefault="003D0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: </w:t>
      </w:r>
      <w:r w:rsidR="00EB500D">
        <w:rPr>
          <w:rFonts w:ascii="Times New Roman" w:hAnsi="Times New Roman" w:cs="Times New Roman"/>
          <w:sz w:val="24"/>
          <w:szCs w:val="24"/>
        </w:rPr>
        <w:t>CSE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53B5">
        <w:rPr>
          <w:rFonts w:ascii="Times New Roman" w:hAnsi="Times New Roman" w:cs="Times New Roman"/>
          <w:sz w:val="24"/>
          <w:szCs w:val="24"/>
        </w:rPr>
        <w:t>Semester 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</w:t>
      </w:r>
      <w:r w:rsidR="00EB500D">
        <w:rPr>
          <w:rFonts w:ascii="Times New Roman" w:hAnsi="Times New Roman" w:cs="Times New Roman"/>
          <w:sz w:val="24"/>
          <w:szCs w:val="24"/>
        </w:rPr>
        <w:t>2</w:t>
      </w:r>
      <w:r w:rsidR="00EB50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A53B5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Pr="008A53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</w:t>
      </w:r>
      <w:r w:rsidR="00EB500D">
        <w:rPr>
          <w:rFonts w:ascii="Times New Roman" w:hAnsi="Times New Roman" w:cs="Times New Roman"/>
          <w:sz w:val="24"/>
          <w:szCs w:val="24"/>
        </w:rPr>
        <w:t xml:space="preserve">Technical Communication </w:t>
      </w:r>
    </w:p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  <w:r w:rsidRPr="008A53B5">
        <w:rPr>
          <w:rFonts w:ascii="Times New Roman" w:hAnsi="Times New Roman" w:cs="Times New Roman"/>
          <w:sz w:val="24"/>
          <w:szCs w:val="24"/>
        </w:rPr>
        <w:t xml:space="preserve">Lesson Plan </w:t>
      </w:r>
      <w:proofErr w:type="gramStart"/>
      <w:r w:rsidRPr="008A53B5">
        <w:rPr>
          <w:rFonts w:ascii="Times New Roman" w:hAnsi="Times New Roman" w:cs="Times New Roman"/>
          <w:sz w:val="24"/>
          <w:szCs w:val="24"/>
        </w:rPr>
        <w:t>Duration :</w:t>
      </w:r>
      <w:proofErr w:type="gramEnd"/>
      <w:r w:rsidRPr="008A53B5">
        <w:rPr>
          <w:rFonts w:ascii="Times New Roman" w:hAnsi="Times New Roman" w:cs="Times New Roman"/>
          <w:sz w:val="24"/>
          <w:szCs w:val="24"/>
        </w:rPr>
        <w:t xml:space="preserve"> 15 weeks</w:t>
      </w:r>
    </w:p>
    <w:tbl>
      <w:tblPr>
        <w:tblStyle w:val="TableGrid"/>
        <w:tblW w:w="0" w:type="auto"/>
        <w:tblLook w:val="04A0"/>
      </w:tblPr>
      <w:tblGrid>
        <w:gridCol w:w="828"/>
        <w:gridCol w:w="990"/>
        <w:gridCol w:w="3690"/>
        <w:gridCol w:w="1080"/>
        <w:gridCol w:w="2988"/>
      </w:tblGrid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4680" w:type="dxa"/>
            <w:gridSpan w:val="2"/>
          </w:tcPr>
          <w:p w:rsidR="008A53B5" w:rsidRPr="008A53B5" w:rsidRDefault="008A53B5" w:rsidP="008A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4068" w:type="dxa"/>
            <w:gridSpan w:val="2"/>
          </w:tcPr>
          <w:p w:rsidR="008A53B5" w:rsidRPr="008A53B5" w:rsidRDefault="008A53B5" w:rsidP="008A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36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988" w:type="dxa"/>
          </w:tcPr>
          <w:p w:rsidR="008A53B5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8A53B5" w:rsidRPr="008A53B5" w:rsidRDefault="00EB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Meaning: Types of Communication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8A53B5" w:rsidRPr="008A53B5" w:rsidRDefault="00EB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Communication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8A53B5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Barriers to Communication.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DB253E">
        <w:tc>
          <w:tcPr>
            <w:tcW w:w="828" w:type="dxa"/>
            <w:vMerge w:val="restart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8A53B5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Listening.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8A53B5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Traits of a Good Listener.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B5" w:rsidRPr="008A53B5" w:rsidTr="00DB253E">
        <w:tc>
          <w:tcPr>
            <w:tcW w:w="828" w:type="dxa"/>
            <w:vMerge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3B5" w:rsidRPr="008A53B5" w:rsidRDefault="008A53B5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8A53B5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Barriers to Listening.</w:t>
            </w:r>
          </w:p>
        </w:tc>
        <w:tc>
          <w:tcPr>
            <w:tcW w:w="1080" w:type="dxa"/>
          </w:tcPr>
          <w:p w:rsidR="008A53B5" w:rsidRPr="008A53B5" w:rsidRDefault="008A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Speaking.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Achieving Confidence, Clarity and Fluency.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Paralinguistic Features.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Reading Skills.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B373F1" w:rsidRPr="008A53B5" w:rsidRDefault="00110153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 w:rsidR="004C1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 w:rsidP="003D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Skimming.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Scanning.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SQ3R Reading Technique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 xml:space="preserve"> Effective Writing.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Effective Writing.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in Effective Writing.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Techniques for Effective Writing.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of GD.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Characteristics of </w:t>
            </w:r>
            <w:r w:rsidR="004C1A35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GD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="004C1A35">
              <w:rPr>
                <w:rFonts w:ascii="Times New Roman" w:hAnsi="Times New Roman" w:cs="Times New Roman"/>
                <w:sz w:val="24"/>
                <w:szCs w:val="24"/>
              </w:rPr>
              <w:t xml:space="preserve"> Oral 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0" w:type="dxa"/>
          </w:tcPr>
          <w:p w:rsidR="00B373F1" w:rsidRPr="008A53B5" w:rsidRDefault="0011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</w:t>
            </w:r>
            <w:r w:rsidR="004C1A35">
              <w:rPr>
                <w:rFonts w:ascii="Times New Roman" w:hAnsi="Times New Roman" w:cs="Times New Roman"/>
                <w:sz w:val="24"/>
                <w:szCs w:val="24"/>
              </w:rPr>
              <w:t xml:space="preserve"> Oral 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of Oral Presentation</w:t>
            </w:r>
            <w:r w:rsidR="0011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12117B">
              <w:rPr>
                <w:rFonts w:ascii="Times New Roman" w:hAnsi="Times New Roman" w:cs="Times New Roman"/>
                <w:sz w:val="24"/>
                <w:szCs w:val="24"/>
              </w:rPr>
              <w:t>Job Interview.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Job Interviews.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0" w:type="dxa"/>
          </w:tcPr>
          <w:p w:rsidR="00B373F1" w:rsidRPr="008A53B5" w:rsidRDefault="0012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  <w:r w:rsidR="004C1A35">
              <w:rPr>
                <w:rFonts w:ascii="Times New Roman" w:hAnsi="Times New Roman" w:cs="Times New Roman"/>
                <w:sz w:val="24"/>
                <w:szCs w:val="24"/>
              </w:rPr>
              <w:t>s of Job Interview.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="0012117B">
              <w:rPr>
                <w:rFonts w:ascii="Times New Roman" w:hAnsi="Times New Roman" w:cs="Times New Roman"/>
                <w:sz w:val="24"/>
                <w:szCs w:val="24"/>
              </w:rPr>
              <w:t xml:space="preserve"> Letter Writing.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Significance </w:t>
            </w:r>
            <w:r w:rsidR="0012117B">
              <w:rPr>
                <w:rFonts w:ascii="Times New Roman" w:hAnsi="Times New Roman" w:cs="Times New Roman"/>
                <w:sz w:val="24"/>
                <w:szCs w:val="24"/>
              </w:rPr>
              <w:t>of Technical Letters.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B373F1" w:rsidRPr="008A53B5" w:rsidRDefault="004C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r w:rsidR="00440B1F">
              <w:rPr>
                <w:rFonts w:ascii="Times New Roman" w:hAnsi="Times New Roman" w:cs="Times New Roman"/>
                <w:sz w:val="24"/>
                <w:szCs w:val="24"/>
              </w:rPr>
              <w:t>Technical Letters.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 of Technical Letters.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Job Application and Resume.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0" w:type="dxa"/>
          </w:tcPr>
          <w:p w:rsidR="00B373F1" w:rsidRPr="008A53B5" w:rsidRDefault="0012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Necessity of Resume and Job Application.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rPr>
          <w:trHeight w:val="287"/>
        </w:trPr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of Resume.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in Job Application.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 of Resume.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Resume.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Technical Articles.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0" w:type="dxa"/>
          </w:tcPr>
          <w:p w:rsidR="00B373F1" w:rsidRPr="008A53B5" w:rsidRDefault="0012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Technical Article</w:t>
            </w:r>
            <w:r w:rsidR="00440B1F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Article as a Research Work.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 of </w:t>
            </w:r>
            <w:r w:rsidR="0012117B">
              <w:rPr>
                <w:rFonts w:ascii="Times New Roman" w:hAnsi="Times New Roman" w:cs="Times New Roman"/>
                <w:sz w:val="24"/>
                <w:szCs w:val="24"/>
              </w:rPr>
              <w:t>Technical Article.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 w:val="restart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 of </w:t>
            </w:r>
            <w:r w:rsidR="0012117B">
              <w:rPr>
                <w:rFonts w:ascii="Times New Roman" w:hAnsi="Times New Roman" w:cs="Times New Roman"/>
                <w:sz w:val="24"/>
                <w:szCs w:val="24"/>
              </w:rPr>
              <w:t>Technical Article.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Technical Article.</w:t>
            </w:r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F1" w:rsidRPr="008A53B5" w:rsidTr="00DB253E">
        <w:tc>
          <w:tcPr>
            <w:tcW w:w="828" w:type="dxa"/>
            <w:vMerge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3F1" w:rsidRPr="008A53B5" w:rsidRDefault="00B373F1" w:rsidP="00B3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0" w:type="dxa"/>
          </w:tcPr>
          <w:p w:rsidR="00B373F1" w:rsidRPr="008A53B5" w:rsidRDefault="0044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Necessity of Technical Article.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373F1" w:rsidRPr="008A53B5" w:rsidRDefault="00B3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3B5" w:rsidRPr="008A53B5" w:rsidRDefault="008A53B5">
      <w:pPr>
        <w:rPr>
          <w:rFonts w:ascii="Times New Roman" w:hAnsi="Times New Roman" w:cs="Times New Roman"/>
          <w:sz w:val="24"/>
          <w:szCs w:val="24"/>
        </w:rPr>
      </w:pPr>
    </w:p>
    <w:sectPr w:rsidR="008A53B5" w:rsidRPr="008A53B5" w:rsidSect="0032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3B5"/>
    <w:rsid w:val="00110153"/>
    <w:rsid w:val="0012117B"/>
    <w:rsid w:val="00324E7F"/>
    <w:rsid w:val="003D0044"/>
    <w:rsid w:val="003D4F5C"/>
    <w:rsid w:val="00440B1F"/>
    <w:rsid w:val="004C1A35"/>
    <w:rsid w:val="00746A22"/>
    <w:rsid w:val="008A53B5"/>
    <w:rsid w:val="00B373F1"/>
    <w:rsid w:val="00DB253E"/>
    <w:rsid w:val="00EB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9E20-157C-48F2-AC38-01E85F06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pc39</cp:lastModifiedBy>
  <cp:revision>5</cp:revision>
  <dcterms:created xsi:type="dcterms:W3CDTF">2017-12-09T15:18:00Z</dcterms:created>
  <dcterms:modified xsi:type="dcterms:W3CDTF">2017-12-12T10:15:00Z</dcterms:modified>
</cp:coreProperties>
</file>