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772CA1" w:rsidRDefault="00A46CB4" w:rsidP="00A46CB4">
      <w:pPr>
        <w:jc w:val="center"/>
        <w:rPr>
          <w:b/>
          <w:sz w:val="32"/>
          <w:u w:val="single"/>
        </w:rPr>
      </w:pPr>
      <w:r w:rsidRPr="00772CA1">
        <w:rPr>
          <w:b/>
          <w:sz w:val="32"/>
          <w:u w:val="single"/>
        </w:rPr>
        <w:t>Lesson Plan</w:t>
      </w:r>
    </w:p>
    <w:p w:rsidR="00A46CB4" w:rsidRPr="001D53D7" w:rsidRDefault="00A46CB4" w:rsidP="007F4134">
      <w:pPr>
        <w:spacing w:after="0"/>
        <w:rPr>
          <w:b/>
        </w:rPr>
      </w:pPr>
      <w:r w:rsidRPr="001D53D7">
        <w:rPr>
          <w:b/>
        </w:rPr>
        <w:t>Name of faculty:</w:t>
      </w:r>
      <w:r w:rsidR="007F4134" w:rsidRPr="001D53D7">
        <w:rPr>
          <w:b/>
        </w:rPr>
        <w:tab/>
      </w:r>
      <w:r w:rsidR="008D74E1" w:rsidRPr="001D53D7">
        <w:rPr>
          <w:b/>
          <w:u w:val="single"/>
        </w:rPr>
        <w:t xml:space="preserve">SHIV </w:t>
      </w:r>
      <w:proofErr w:type="gramStart"/>
      <w:r w:rsidR="008D74E1" w:rsidRPr="001D53D7">
        <w:rPr>
          <w:b/>
          <w:u w:val="single"/>
        </w:rPr>
        <w:t xml:space="preserve">KUMAR </w:t>
      </w:r>
      <w:r w:rsidR="007F4134" w:rsidRPr="001D53D7">
        <w:rPr>
          <w:b/>
          <w:u w:val="single"/>
        </w:rPr>
        <w:t>,</w:t>
      </w:r>
      <w:proofErr w:type="gramEnd"/>
      <w:r w:rsidR="007F4134" w:rsidRPr="001D53D7">
        <w:rPr>
          <w:b/>
          <w:u w:val="single"/>
        </w:rPr>
        <w:t xml:space="preserve"> AP-ECE</w:t>
      </w:r>
    </w:p>
    <w:p w:rsidR="00A46CB4" w:rsidRPr="001D53D7" w:rsidRDefault="00A46CB4" w:rsidP="007F4134">
      <w:pPr>
        <w:spacing w:after="0"/>
        <w:rPr>
          <w:b/>
        </w:rPr>
      </w:pPr>
      <w:r w:rsidRPr="001D53D7">
        <w:rPr>
          <w:b/>
        </w:rPr>
        <w:t>Discipline:</w:t>
      </w:r>
      <w:r w:rsidR="007F4134" w:rsidRPr="001D53D7">
        <w:rPr>
          <w:b/>
        </w:rPr>
        <w:tab/>
      </w:r>
      <w:r w:rsidR="001D53D7">
        <w:rPr>
          <w:b/>
        </w:rPr>
        <w:tab/>
      </w:r>
      <w:r w:rsidR="007F4134" w:rsidRPr="001D53D7">
        <w:rPr>
          <w:b/>
          <w:u w:val="single"/>
        </w:rPr>
        <w:t>ECE</w:t>
      </w:r>
    </w:p>
    <w:p w:rsidR="00A46CB4" w:rsidRPr="001D53D7" w:rsidRDefault="00A46CB4" w:rsidP="007F4134">
      <w:pPr>
        <w:spacing w:after="0"/>
        <w:rPr>
          <w:b/>
        </w:rPr>
      </w:pPr>
      <w:r w:rsidRPr="001D53D7">
        <w:rPr>
          <w:b/>
        </w:rPr>
        <w:t>Semester:</w:t>
      </w:r>
      <w:r w:rsidR="007F4134" w:rsidRPr="001D53D7">
        <w:rPr>
          <w:b/>
        </w:rPr>
        <w:tab/>
      </w:r>
      <w:r w:rsidR="001D53D7">
        <w:rPr>
          <w:b/>
        </w:rPr>
        <w:tab/>
      </w:r>
      <w:r w:rsidR="007F4134" w:rsidRPr="001D53D7">
        <w:rPr>
          <w:b/>
          <w:u w:val="single"/>
        </w:rPr>
        <w:t>4TH</w:t>
      </w:r>
    </w:p>
    <w:p w:rsidR="001D53D7" w:rsidRPr="001D53D7" w:rsidRDefault="00A46CB4" w:rsidP="00ED4E01">
      <w:pPr>
        <w:rPr>
          <w:b/>
          <w:u w:val="single"/>
        </w:rPr>
      </w:pPr>
      <w:r w:rsidRPr="001D53D7">
        <w:rPr>
          <w:b/>
        </w:rPr>
        <w:t>Subject:</w:t>
      </w:r>
      <w:r w:rsidR="007F4134" w:rsidRPr="001D53D7">
        <w:rPr>
          <w:b/>
        </w:rPr>
        <w:tab/>
      </w:r>
      <w:r w:rsidR="001D53D7">
        <w:rPr>
          <w:b/>
        </w:rPr>
        <w:tab/>
      </w:r>
      <w:r w:rsidR="00ED4E01" w:rsidRPr="001D53D7">
        <w:rPr>
          <w:b/>
          <w:u w:val="single"/>
        </w:rPr>
        <w:t>ELECTR</w:t>
      </w:r>
      <w:r w:rsidR="008D74E1" w:rsidRPr="001D53D7">
        <w:rPr>
          <w:b/>
          <w:u w:val="single"/>
        </w:rPr>
        <w:t>OMAGNETIC THEORY</w:t>
      </w:r>
    </w:p>
    <w:p w:rsidR="00A46CB4" w:rsidRPr="001D53D7" w:rsidRDefault="00A46CB4" w:rsidP="00ED4E01">
      <w:pPr>
        <w:spacing w:after="0"/>
      </w:pPr>
      <w:r w:rsidRPr="001D53D7">
        <w:t>Lesson Plan Duration: 15 weeks (from January, 2018 to April, 2018)</w:t>
      </w:r>
    </w:p>
    <w:p w:rsidR="006D2B13" w:rsidRPr="001D53D7" w:rsidRDefault="006D2B13" w:rsidP="008F220D">
      <w:pPr>
        <w:spacing w:after="0" w:line="240" w:lineRule="auto"/>
      </w:pPr>
      <w:r w:rsidRPr="001D53D7">
        <w:t xml:space="preserve">Work Load(Lecture/Practical) per </w:t>
      </w:r>
      <w:r w:rsidR="008F220D" w:rsidRPr="001D53D7">
        <w:t>week (</w:t>
      </w:r>
      <w:r w:rsidRPr="001D53D7">
        <w:t>in hours): Lectures:  0</w:t>
      </w:r>
      <w:r w:rsidR="00330B7E" w:rsidRPr="001D53D7">
        <w:t>3</w:t>
      </w:r>
      <w:r w:rsidR="00221B64" w:rsidRPr="001D53D7">
        <w:t xml:space="preserve"> hours</w:t>
      </w:r>
      <w:r w:rsidR="008D74E1" w:rsidRPr="001D53D7">
        <w:t>,</w:t>
      </w:r>
      <w:r w:rsidR="002A65DA" w:rsidRPr="001D53D7">
        <w:t xml:space="preserve"> Tutorials:02hours</w:t>
      </w:r>
    </w:p>
    <w:p w:rsidR="008D74E1" w:rsidRDefault="008D74E1" w:rsidP="008F220D">
      <w:pPr>
        <w:spacing w:after="0" w:line="240" w:lineRule="auto"/>
        <w:rPr>
          <w:sz w:val="18"/>
          <w:szCs w:val="18"/>
        </w:rPr>
      </w:pPr>
    </w:p>
    <w:p w:rsidR="008D74E1" w:rsidRPr="00FE0026" w:rsidRDefault="008D74E1" w:rsidP="008F220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478" w:type="dxa"/>
        <w:jc w:val="center"/>
        <w:tblLook w:val="04A0" w:firstRow="1" w:lastRow="0" w:firstColumn="1" w:lastColumn="0" w:noHBand="0" w:noVBand="1"/>
      </w:tblPr>
      <w:tblGrid>
        <w:gridCol w:w="705"/>
        <w:gridCol w:w="883"/>
        <w:gridCol w:w="7890"/>
      </w:tblGrid>
      <w:tr w:rsidR="008D74E1" w:rsidRPr="001D53D7" w:rsidTr="00772CA1">
        <w:trPr>
          <w:jc w:val="center"/>
        </w:trPr>
        <w:tc>
          <w:tcPr>
            <w:tcW w:w="705" w:type="dxa"/>
          </w:tcPr>
          <w:p w:rsidR="008D74E1" w:rsidRPr="001D53D7" w:rsidRDefault="008D74E1" w:rsidP="00395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8773" w:type="dxa"/>
            <w:gridSpan w:val="2"/>
          </w:tcPr>
          <w:p w:rsidR="008D74E1" w:rsidRPr="001D53D7" w:rsidRDefault="008D74E1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</w:p>
        </w:tc>
      </w:tr>
      <w:tr w:rsidR="008D74E1" w:rsidRPr="001D53D7" w:rsidTr="00772CA1">
        <w:trPr>
          <w:jc w:val="center"/>
        </w:trPr>
        <w:tc>
          <w:tcPr>
            <w:tcW w:w="705" w:type="dxa"/>
          </w:tcPr>
          <w:p w:rsidR="008D74E1" w:rsidRPr="001D53D7" w:rsidRDefault="008D74E1" w:rsidP="00395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D74E1" w:rsidRPr="001D53D7" w:rsidRDefault="008D74E1" w:rsidP="007F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7979" w:type="dxa"/>
          </w:tcPr>
          <w:p w:rsidR="008D74E1" w:rsidRPr="001D53D7" w:rsidRDefault="008D74E1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b/>
                <w:sz w:val="20"/>
                <w:szCs w:val="20"/>
              </w:rPr>
              <w:t>Topic(Including assignment/ test)</w:t>
            </w:r>
          </w:p>
        </w:tc>
      </w:tr>
      <w:tr w:rsidR="008D74E1" w:rsidRPr="001D53D7" w:rsidTr="00772CA1">
        <w:trPr>
          <w:trHeight w:val="224"/>
          <w:jc w:val="center"/>
        </w:trPr>
        <w:tc>
          <w:tcPr>
            <w:tcW w:w="705" w:type="dxa"/>
            <w:vMerge w:val="restart"/>
          </w:tcPr>
          <w:p w:rsidR="008D74E1" w:rsidRPr="001D53D7" w:rsidRDefault="008D74E1" w:rsidP="00395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94" w:type="dxa"/>
          </w:tcPr>
          <w:p w:rsidR="008D74E1" w:rsidRPr="001D53D7" w:rsidRDefault="008D74E1" w:rsidP="008D74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8D74E1" w:rsidRPr="001D53D7" w:rsidRDefault="00BD69A0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Unit-I: </w:t>
            </w:r>
            <w:r w:rsidR="00B51C32">
              <w:rPr>
                <w:b/>
                <w:bCs/>
              </w:rPr>
              <w:t xml:space="preserve">Electric Field and Current: </w:t>
            </w:r>
            <w:r w:rsidR="00B51C32">
              <w:t>Introduction to Vectors:</w:t>
            </w:r>
            <w:r w:rsidR="00BC0082">
              <w:t xml:space="preserve"> </w:t>
            </w:r>
            <w:r w:rsidR="00B51C32">
              <w:t>Addition, Subtraction, Multiplication &amp;</w:t>
            </w:r>
            <w:r w:rsidR="00B51C32">
              <w:rPr>
                <w:b/>
                <w:bCs/>
              </w:rPr>
              <w:t xml:space="preserve"> </w:t>
            </w:r>
            <w:r w:rsidR="00B51C32">
              <w:t xml:space="preserve">Differentiation. </w:t>
            </w:r>
          </w:p>
        </w:tc>
      </w:tr>
      <w:tr w:rsidR="00BC0082" w:rsidRPr="001D53D7" w:rsidTr="00772CA1">
        <w:trPr>
          <w:trHeight w:val="68"/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Coordinate Systems: Rectangular, Cylindrical &amp; Spherical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Coulomb's law. Electric Field Intensity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 w:val="restart"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Electric Potential, Field of a Line Charge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Field of a Sheet of Charge, Electric Flux Density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Electric Dipole, Current Density, Continuity of Current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 w:val="restart"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Gauss's Law and Applications 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Electric Field Behavior in Dielectrics, Boundary Conditions at Interface between Two Dielectrics 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Method of Images, Capacitance of Two Wire Line</w:t>
            </w:r>
          </w:p>
        </w:tc>
      </w:tr>
      <w:tr w:rsidR="00BC0082" w:rsidRPr="001D53D7" w:rsidTr="00772CA1">
        <w:trPr>
          <w:trHeight w:val="296"/>
          <w:jc w:val="center"/>
        </w:trPr>
        <w:tc>
          <w:tcPr>
            <w:tcW w:w="705" w:type="dxa"/>
            <w:vMerge w:val="restart"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BC0082" w:rsidRDefault="00BC0082" w:rsidP="002F33F1">
            <w:pPr>
              <w:spacing w:line="238" w:lineRule="auto"/>
              <w:rPr>
                <w:sz w:val="20"/>
                <w:szCs w:val="20"/>
              </w:rPr>
            </w:pPr>
            <w:r>
              <w:t>Poisson's and Laplace’s Equations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C0082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Uniqueness Theorem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Unit- II: </w:t>
            </w:r>
            <w:r>
              <w:rPr>
                <w:b/>
                <w:bCs/>
              </w:rPr>
              <w:t xml:space="preserve">Magnetic Field and Maxwell Equations: </w:t>
            </w:r>
            <w:proofErr w:type="spellStart"/>
            <w:r>
              <w:t>Biot</w:t>
            </w:r>
            <w:proofErr w:type="spellEnd"/>
            <w:r>
              <w:t xml:space="preserve"> - Savart Law</w:t>
            </w:r>
            <w:r>
              <w:t xml:space="preserve"> 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 w:val="restart"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Ampere's law, Magnetic Vector</w:t>
            </w:r>
            <w:r>
              <w:rPr>
                <w:b/>
                <w:bCs/>
              </w:rPr>
              <w:t xml:space="preserve"> </w:t>
            </w:r>
            <w:r>
              <w:t>potentials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Force on a moving charg</w:t>
            </w:r>
            <w:r>
              <w:t>e, Differential Current Element</w:t>
            </w:r>
            <w:r>
              <w:t xml:space="preserve"> 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Force and Torque on a Closed Circu</w:t>
            </w:r>
            <w:r>
              <w:t>it, Magnetic Boundary Conditions</w:t>
            </w:r>
            <w:r>
              <w:t xml:space="preserve"> </w:t>
            </w:r>
          </w:p>
        </w:tc>
      </w:tr>
      <w:tr w:rsidR="00BC0082" w:rsidRPr="001D53D7" w:rsidTr="00772CA1">
        <w:trPr>
          <w:jc w:val="center"/>
        </w:trPr>
        <w:tc>
          <w:tcPr>
            <w:tcW w:w="705" w:type="dxa"/>
            <w:vMerge w:val="restart"/>
          </w:tcPr>
          <w:p w:rsidR="00BC0082" w:rsidRPr="001D53D7" w:rsidRDefault="00BC0082" w:rsidP="00BC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BC0082" w:rsidRPr="001D53D7" w:rsidRDefault="00BC0082" w:rsidP="00BC00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C0082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The Magnetic Circuit</w:t>
            </w:r>
            <w:r>
              <w:t xml:space="preserve"> </w:t>
            </w:r>
          </w:p>
        </w:tc>
      </w:tr>
      <w:tr w:rsidR="00BD69A0" w:rsidRPr="001D53D7" w:rsidTr="00772CA1">
        <w:trPr>
          <w:jc w:val="center"/>
        </w:trPr>
        <w:tc>
          <w:tcPr>
            <w:tcW w:w="705" w:type="dxa"/>
            <w:vMerge/>
          </w:tcPr>
          <w:p w:rsidR="00BD69A0" w:rsidRPr="001D53D7" w:rsidRDefault="00BD69A0" w:rsidP="00BD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D69A0" w:rsidRPr="001D53D7" w:rsidRDefault="00BD69A0" w:rsidP="00BD69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D69A0" w:rsidRPr="001D53D7" w:rsidRDefault="00BD69A0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Faraday's Law</w:t>
            </w:r>
          </w:p>
        </w:tc>
      </w:tr>
      <w:tr w:rsidR="00BD69A0" w:rsidRPr="001D53D7" w:rsidTr="00772CA1">
        <w:trPr>
          <w:jc w:val="center"/>
        </w:trPr>
        <w:tc>
          <w:tcPr>
            <w:tcW w:w="705" w:type="dxa"/>
            <w:vMerge/>
          </w:tcPr>
          <w:p w:rsidR="00BD69A0" w:rsidRPr="001D53D7" w:rsidRDefault="00BD69A0" w:rsidP="00BD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D69A0" w:rsidRPr="001D53D7" w:rsidRDefault="00BD69A0" w:rsidP="00BD69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D69A0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Maxwell's Equations in Point and Integral form for Free space, </w:t>
            </w:r>
          </w:p>
        </w:tc>
      </w:tr>
      <w:tr w:rsidR="00BD69A0" w:rsidRPr="001D53D7" w:rsidTr="00772CA1">
        <w:trPr>
          <w:jc w:val="center"/>
        </w:trPr>
        <w:tc>
          <w:tcPr>
            <w:tcW w:w="705" w:type="dxa"/>
            <w:vMerge w:val="restart"/>
          </w:tcPr>
          <w:p w:rsidR="00BD69A0" w:rsidRPr="001D53D7" w:rsidRDefault="00BD69A0" w:rsidP="00BD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BD69A0" w:rsidRPr="001D53D7" w:rsidRDefault="00BD69A0" w:rsidP="00BD69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D69A0" w:rsidRPr="001D53D7" w:rsidRDefault="00BD69A0" w:rsidP="002F33F1">
            <w:pPr>
              <w:spacing w:line="237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Good Conductors &amp; </w:t>
            </w:r>
            <w:proofErr w:type="spellStart"/>
            <w:r>
              <w:t>Lossy</w:t>
            </w:r>
            <w:proofErr w:type="spellEnd"/>
            <w:r>
              <w:t xml:space="preserve"> Dielectric for Sinusoidal</w:t>
            </w:r>
            <w:r>
              <w:t xml:space="preserve"> Time Variations&amp; Static Fields</w:t>
            </w:r>
            <w:r>
              <w:t xml:space="preserve"> </w:t>
            </w:r>
          </w:p>
        </w:tc>
      </w:tr>
      <w:tr w:rsidR="00BD69A0" w:rsidRPr="001D53D7" w:rsidTr="00772CA1">
        <w:trPr>
          <w:jc w:val="center"/>
        </w:trPr>
        <w:tc>
          <w:tcPr>
            <w:tcW w:w="705" w:type="dxa"/>
            <w:vMerge/>
          </w:tcPr>
          <w:p w:rsidR="00BD69A0" w:rsidRPr="001D53D7" w:rsidRDefault="00BD69A0" w:rsidP="00BD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D69A0" w:rsidRPr="001D53D7" w:rsidRDefault="00BD69A0" w:rsidP="00BD69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D69A0" w:rsidRPr="001D53D7" w:rsidRDefault="00BD69A0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BD69A0" w:rsidRPr="001D53D7" w:rsidTr="00772CA1">
        <w:trPr>
          <w:trHeight w:val="332"/>
          <w:jc w:val="center"/>
        </w:trPr>
        <w:tc>
          <w:tcPr>
            <w:tcW w:w="705" w:type="dxa"/>
            <w:vMerge/>
          </w:tcPr>
          <w:p w:rsidR="00BD69A0" w:rsidRPr="001D53D7" w:rsidRDefault="00BD69A0" w:rsidP="00BD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D69A0" w:rsidRPr="001D53D7" w:rsidRDefault="00BD69A0" w:rsidP="00BD69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D69A0" w:rsidRPr="00772CA1" w:rsidRDefault="00BD69A0" w:rsidP="00772CA1">
            <w:pPr>
              <w:spacing w:line="237" w:lineRule="auto"/>
              <w:ind w:right="20"/>
              <w:rPr>
                <w:sz w:val="20"/>
                <w:szCs w:val="20"/>
              </w:rPr>
            </w:pPr>
            <w:r>
              <w:t>Retarded potentials</w:t>
            </w:r>
          </w:p>
        </w:tc>
      </w:tr>
      <w:tr w:rsidR="00BD69A0" w:rsidRPr="001D53D7" w:rsidTr="00772CA1">
        <w:trPr>
          <w:jc w:val="center"/>
        </w:trPr>
        <w:tc>
          <w:tcPr>
            <w:tcW w:w="705" w:type="dxa"/>
            <w:vMerge w:val="restart"/>
          </w:tcPr>
          <w:p w:rsidR="00BD69A0" w:rsidRPr="001D53D7" w:rsidRDefault="00BD69A0" w:rsidP="00BD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BD69A0" w:rsidRPr="001D53D7" w:rsidRDefault="00BD69A0" w:rsidP="00BD69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BD69A0" w:rsidRPr="001D53D7" w:rsidRDefault="00D527CA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Unit-III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The Uniform Plane Wave: </w:t>
            </w:r>
            <w:r>
              <w:t>Plane Waves &amp; its Properties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 w:val="restart"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772CA1" w:rsidRDefault="00D527CA" w:rsidP="00772CA1">
            <w:pPr>
              <w:ind w:right="-719"/>
              <w:rPr>
                <w:sz w:val="20"/>
                <w:szCs w:val="20"/>
              </w:rPr>
            </w:pPr>
            <w:r>
              <w:t xml:space="preserve"> Wave Equation for Free Space and</w:t>
            </w:r>
            <w:r>
              <w:rPr>
                <w:b/>
                <w:bCs/>
              </w:rPr>
              <w:t xml:space="preserve"> </w:t>
            </w:r>
            <w:r>
              <w:t>Conducting Medium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Propagation of Plane Waves in </w:t>
            </w:r>
            <w:proofErr w:type="spellStart"/>
            <w:r>
              <w:t>Lossy</w:t>
            </w:r>
            <w:proofErr w:type="spellEnd"/>
            <w:r>
              <w:t xml:space="preserve"> Dielectrics</w:t>
            </w:r>
            <w:r w:rsidR="00A00D6F">
              <w:t xml:space="preserve"> </w:t>
            </w:r>
            <w:r>
              <w:t xml:space="preserve">,Good </w:t>
            </w:r>
            <w:r w:rsidR="00A00D6F">
              <w:t xml:space="preserve">Dielectrics </w:t>
            </w:r>
            <w:r>
              <w:t xml:space="preserve">&amp; Good Conductors 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 w:val="restart"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The </w:t>
            </w:r>
            <w:proofErr w:type="spellStart"/>
            <w:r>
              <w:t>Poynting</w:t>
            </w:r>
            <w:proofErr w:type="spellEnd"/>
            <w:r>
              <w:t xml:space="preserve"> Vector and Power considerations, Skin Effect 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 w:val="restart"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Reflection of Uniform Plane Waves (Normal &amp; Oblique Incidence)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 w:val="restart"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D527CA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D527CA" w:rsidRPr="001D53D7" w:rsidTr="00772CA1">
        <w:trPr>
          <w:trHeight w:val="170"/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772CA1" w:rsidRDefault="002F33F1" w:rsidP="002F33F1">
            <w:pPr>
              <w:ind w:right="-719"/>
            </w:pPr>
            <w:r w:rsidRPr="00772CA1">
              <w:rPr>
                <w:b/>
                <w:bCs/>
              </w:rPr>
              <w:t>Unit-IV</w:t>
            </w:r>
            <w:r w:rsidRPr="00772CA1">
              <w:t xml:space="preserve">: </w:t>
            </w:r>
            <w:r w:rsidRPr="00772CA1">
              <w:rPr>
                <w:b/>
                <w:bCs/>
              </w:rPr>
              <w:t xml:space="preserve">Transmission Lines and Waveguides: </w:t>
            </w:r>
            <w:r w:rsidRPr="00772CA1">
              <w:t xml:space="preserve">The Transmission Line Equations </w:t>
            </w:r>
          </w:p>
        </w:tc>
      </w:tr>
      <w:tr w:rsidR="00D527CA" w:rsidRPr="001D53D7" w:rsidTr="00772CA1">
        <w:trPr>
          <w:jc w:val="center"/>
        </w:trPr>
        <w:tc>
          <w:tcPr>
            <w:tcW w:w="705" w:type="dxa"/>
            <w:vMerge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2F33F1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Graphical</w:t>
            </w:r>
            <w:r>
              <w:rPr>
                <w:b/>
                <w:bCs/>
              </w:rPr>
              <w:t xml:space="preserve"> </w:t>
            </w:r>
            <w:r>
              <w:t>Methods, Smith chart</w:t>
            </w:r>
            <w:r>
              <w:t xml:space="preserve"> </w:t>
            </w:r>
          </w:p>
        </w:tc>
        <w:bookmarkStart w:id="0" w:name="_GoBack"/>
        <w:bookmarkEnd w:id="0"/>
      </w:tr>
      <w:tr w:rsidR="00D527CA" w:rsidRPr="001D53D7" w:rsidTr="00772CA1">
        <w:trPr>
          <w:jc w:val="center"/>
        </w:trPr>
        <w:tc>
          <w:tcPr>
            <w:tcW w:w="705" w:type="dxa"/>
            <w:vMerge w:val="restart"/>
          </w:tcPr>
          <w:p w:rsidR="00D527CA" w:rsidRPr="001D53D7" w:rsidRDefault="00D527CA" w:rsidP="00D5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D527CA" w:rsidRPr="001D53D7" w:rsidRDefault="00D527CA" w:rsidP="00D527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D527CA" w:rsidRPr="001D53D7" w:rsidRDefault="002F33F1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/>
          </w:tcPr>
          <w:p w:rsidR="002F33F1" w:rsidRPr="001D53D7" w:rsidRDefault="002F33F1" w:rsidP="002F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Time-domain </w:t>
            </w:r>
            <w:r>
              <w:t>and Frequency- domain Analysis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/>
          </w:tcPr>
          <w:p w:rsidR="002F33F1" w:rsidRPr="001D53D7" w:rsidRDefault="002F33F1" w:rsidP="002F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ind w:right="-7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Reflection in Transmission Lines, </w:t>
            </w:r>
            <w:r>
              <w:t>SWR. TE, TM, TEM waves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 w:val="restart"/>
          </w:tcPr>
          <w:p w:rsidR="002F33F1" w:rsidRPr="001D53D7" w:rsidRDefault="002F33F1" w:rsidP="002F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14th</w:t>
            </w: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/>
          </w:tcPr>
          <w:p w:rsidR="002F33F1" w:rsidRPr="001D53D7" w:rsidRDefault="002F33F1" w:rsidP="002F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/>
          </w:tcPr>
          <w:p w:rsidR="002F33F1" w:rsidRPr="001D53D7" w:rsidRDefault="002F33F1" w:rsidP="002F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Default="002F33F1" w:rsidP="002F33F1">
            <w:pPr>
              <w:ind w:right="-719"/>
              <w:rPr>
                <w:sz w:val="20"/>
                <w:szCs w:val="20"/>
              </w:rPr>
            </w:pPr>
            <w:r>
              <w:t>TE and TM modes in Rectangular and Circular Waveguides, Cut-off &amp; Guided Wavelength, Wave Impedance and Characteristic Impedance, Dominant Modes, Power Flow in wavegu</w:t>
            </w:r>
            <w:r>
              <w:t>ides, Excitation of Waveguides</w:t>
            </w:r>
          </w:p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 w:val="restart"/>
          </w:tcPr>
          <w:p w:rsidR="002F33F1" w:rsidRPr="001D53D7" w:rsidRDefault="002F33F1" w:rsidP="002F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D53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 do----------------</w:t>
            </w:r>
          </w:p>
        </w:tc>
      </w:tr>
      <w:tr w:rsidR="002F33F1" w:rsidRPr="001D53D7" w:rsidTr="00772CA1">
        <w:trPr>
          <w:jc w:val="center"/>
        </w:trPr>
        <w:tc>
          <w:tcPr>
            <w:tcW w:w="705" w:type="dxa"/>
            <w:vMerge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F33F1" w:rsidRPr="001D53D7" w:rsidRDefault="002F33F1" w:rsidP="002F33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</w:tcPr>
          <w:p w:rsidR="002F33F1" w:rsidRPr="001D53D7" w:rsidRDefault="002F33F1" w:rsidP="002F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Dielectric Waveguides</w:t>
            </w:r>
          </w:p>
        </w:tc>
      </w:tr>
    </w:tbl>
    <w:p w:rsidR="00A46CB4" w:rsidRPr="001D53D7" w:rsidRDefault="00A46CB4" w:rsidP="001D53D7">
      <w:pPr>
        <w:rPr>
          <w:rFonts w:ascii="Times New Roman" w:hAnsi="Times New Roman" w:cs="Times New Roman"/>
          <w:sz w:val="20"/>
          <w:szCs w:val="20"/>
        </w:rPr>
      </w:pPr>
    </w:p>
    <w:sectPr w:rsidR="00A46CB4" w:rsidRPr="001D53D7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CB4"/>
    <w:rsid w:val="000631D0"/>
    <w:rsid w:val="00085710"/>
    <w:rsid w:val="000924FC"/>
    <w:rsid w:val="001D53D7"/>
    <w:rsid w:val="00221B64"/>
    <w:rsid w:val="00245027"/>
    <w:rsid w:val="00257BBC"/>
    <w:rsid w:val="002A65DA"/>
    <w:rsid w:val="002F33F1"/>
    <w:rsid w:val="00330B7E"/>
    <w:rsid w:val="0035605D"/>
    <w:rsid w:val="003811E9"/>
    <w:rsid w:val="00395DE6"/>
    <w:rsid w:val="005304E7"/>
    <w:rsid w:val="005E6FC7"/>
    <w:rsid w:val="00634A7D"/>
    <w:rsid w:val="00651815"/>
    <w:rsid w:val="006D2B13"/>
    <w:rsid w:val="007525E3"/>
    <w:rsid w:val="00772CA1"/>
    <w:rsid w:val="007F4134"/>
    <w:rsid w:val="008C66D6"/>
    <w:rsid w:val="008D74E1"/>
    <w:rsid w:val="008F220D"/>
    <w:rsid w:val="00954414"/>
    <w:rsid w:val="00A00D6F"/>
    <w:rsid w:val="00A46CB4"/>
    <w:rsid w:val="00A905ED"/>
    <w:rsid w:val="00AC705E"/>
    <w:rsid w:val="00AE40F3"/>
    <w:rsid w:val="00B127E6"/>
    <w:rsid w:val="00B2421A"/>
    <w:rsid w:val="00B51C32"/>
    <w:rsid w:val="00B83227"/>
    <w:rsid w:val="00BC0082"/>
    <w:rsid w:val="00BD69A0"/>
    <w:rsid w:val="00C36C2F"/>
    <w:rsid w:val="00CF3F31"/>
    <w:rsid w:val="00D436CD"/>
    <w:rsid w:val="00D527CA"/>
    <w:rsid w:val="00DB094F"/>
    <w:rsid w:val="00DF46E2"/>
    <w:rsid w:val="00E50BD6"/>
    <w:rsid w:val="00E70D16"/>
    <w:rsid w:val="00E92B45"/>
    <w:rsid w:val="00ED4E01"/>
    <w:rsid w:val="00F3031F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7967"/>
  <w15:docId w15:val="{05E60583-980B-4A59-9EB6-BE7B363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acer</cp:lastModifiedBy>
  <cp:revision>17</cp:revision>
  <cp:lastPrinted>2017-12-05T06:15:00Z</cp:lastPrinted>
  <dcterms:created xsi:type="dcterms:W3CDTF">2017-12-01T06:21:00Z</dcterms:created>
  <dcterms:modified xsi:type="dcterms:W3CDTF">2017-12-11T07:08:00Z</dcterms:modified>
</cp:coreProperties>
</file>