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0" w:rsidRPr="00B91879" w:rsidRDefault="00A46CB4" w:rsidP="00A46CB4">
      <w:pPr>
        <w:jc w:val="center"/>
        <w:rPr>
          <w:b/>
          <w:sz w:val="32"/>
          <w:szCs w:val="32"/>
          <w:u w:val="single"/>
        </w:rPr>
      </w:pPr>
      <w:r w:rsidRPr="00B91879">
        <w:rPr>
          <w:b/>
          <w:sz w:val="32"/>
          <w:szCs w:val="32"/>
          <w:u w:val="single"/>
        </w:rPr>
        <w:t>Lesson Plan</w:t>
      </w:r>
    </w:p>
    <w:p w:rsidR="00A46CB4" w:rsidRPr="00B91879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B91879">
        <w:rPr>
          <w:rFonts w:ascii="Times New Roman" w:hAnsi="Times New Roman" w:cs="Times New Roman"/>
          <w:b/>
        </w:rPr>
        <w:t>Name of faculty:</w:t>
      </w:r>
      <w:r w:rsidR="007F4134" w:rsidRPr="00B91879">
        <w:rPr>
          <w:rFonts w:ascii="Times New Roman" w:hAnsi="Times New Roman" w:cs="Times New Roman"/>
          <w:b/>
        </w:rPr>
        <w:tab/>
      </w:r>
      <w:r w:rsidR="00387A39" w:rsidRPr="00B91879">
        <w:rPr>
          <w:rFonts w:ascii="Times New Roman" w:hAnsi="Times New Roman" w:cs="Times New Roman"/>
          <w:b/>
          <w:u w:val="single"/>
        </w:rPr>
        <w:t>SHIV KUMAR</w:t>
      </w:r>
      <w:r w:rsidR="008D3358" w:rsidRPr="00B91879">
        <w:rPr>
          <w:rFonts w:ascii="Times New Roman" w:hAnsi="Times New Roman" w:cs="Times New Roman"/>
          <w:b/>
          <w:u w:val="single"/>
        </w:rPr>
        <w:t xml:space="preserve"> ,</w:t>
      </w:r>
      <w:r w:rsidR="00AB25D0">
        <w:rPr>
          <w:rFonts w:ascii="Times New Roman" w:hAnsi="Times New Roman" w:cs="Times New Roman"/>
          <w:b/>
          <w:u w:val="single"/>
        </w:rPr>
        <w:t xml:space="preserve"> VISITING FACULTY</w:t>
      </w:r>
    </w:p>
    <w:p w:rsidR="00A46CB4" w:rsidRPr="00B91879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B91879">
        <w:rPr>
          <w:rFonts w:ascii="Times New Roman" w:hAnsi="Times New Roman" w:cs="Times New Roman"/>
          <w:b/>
        </w:rPr>
        <w:t>Discipline:</w:t>
      </w:r>
      <w:r w:rsidR="007F4134" w:rsidRPr="00B91879">
        <w:rPr>
          <w:rFonts w:ascii="Times New Roman" w:hAnsi="Times New Roman" w:cs="Times New Roman"/>
          <w:b/>
        </w:rPr>
        <w:tab/>
      </w:r>
      <w:r w:rsidR="00B91879">
        <w:rPr>
          <w:rFonts w:ascii="Times New Roman" w:hAnsi="Times New Roman" w:cs="Times New Roman"/>
          <w:b/>
        </w:rPr>
        <w:tab/>
      </w:r>
      <w:r w:rsidR="00387A39" w:rsidRPr="00B91879">
        <w:rPr>
          <w:rFonts w:ascii="Times New Roman" w:hAnsi="Times New Roman" w:cs="Times New Roman"/>
          <w:b/>
        </w:rPr>
        <w:t>CSE</w:t>
      </w:r>
    </w:p>
    <w:p w:rsidR="00A46CB4" w:rsidRPr="00B91879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B91879">
        <w:rPr>
          <w:rFonts w:ascii="Times New Roman" w:hAnsi="Times New Roman" w:cs="Times New Roman"/>
          <w:b/>
        </w:rPr>
        <w:t>Semester:</w:t>
      </w:r>
      <w:r w:rsidR="00387A39" w:rsidRPr="00B91879">
        <w:rPr>
          <w:rFonts w:ascii="Times New Roman" w:hAnsi="Times New Roman" w:cs="Times New Roman"/>
          <w:b/>
        </w:rPr>
        <w:tab/>
      </w:r>
      <w:r w:rsidR="00B91879">
        <w:rPr>
          <w:rFonts w:ascii="Times New Roman" w:hAnsi="Times New Roman" w:cs="Times New Roman"/>
          <w:b/>
        </w:rPr>
        <w:tab/>
      </w:r>
      <w:r w:rsidR="00387A39" w:rsidRPr="00B91879">
        <w:rPr>
          <w:rFonts w:ascii="Times New Roman" w:hAnsi="Times New Roman" w:cs="Times New Roman"/>
          <w:b/>
        </w:rPr>
        <w:t xml:space="preserve">IV </w:t>
      </w:r>
    </w:p>
    <w:p w:rsidR="00ED4E01" w:rsidRPr="00B91879" w:rsidRDefault="00A46CB4" w:rsidP="00ED4E01">
      <w:pPr>
        <w:rPr>
          <w:rFonts w:ascii="Times New Roman" w:hAnsi="Times New Roman" w:cs="Times New Roman"/>
          <w:u w:val="single"/>
        </w:rPr>
      </w:pPr>
      <w:r w:rsidRPr="00B91879">
        <w:rPr>
          <w:rFonts w:ascii="Times New Roman" w:hAnsi="Times New Roman" w:cs="Times New Roman"/>
          <w:b/>
        </w:rPr>
        <w:t>Subject:</w:t>
      </w:r>
      <w:r w:rsidR="00387A39" w:rsidRPr="00B91879">
        <w:rPr>
          <w:rFonts w:ascii="Times New Roman" w:hAnsi="Times New Roman" w:cs="Times New Roman"/>
          <w:b/>
        </w:rPr>
        <w:tab/>
      </w:r>
      <w:r w:rsidR="00387A39" w:rsidRPr="00B91879">
        <w:rPr>
          <w:rFonts w:ascii="Times New Roman" w:hAnsi="Times New Roman" w:cs="Times New Roman"/>
          <w:b/>
        </w:rPr>
        <w:tab/>
        <w:t>Digital and Data Communication</w:t>
      </w:r>
      <w:r w:rsidR="00AD2FBD" w:rsidRPr="00B91879">
        <w:rPr>
          <w:rFonts w:ascii="Times New Roman" w:hAnsi="Times New Roman" w:cs="Times New Roman"/>
          <w:b/>
        </w:rPr>
        <w:t>(CSE-206N)</w:t>
      </w:r>
      <w:r w:rsidR="007F4134" w:rsidRPr="00B91879">
        <w:rPr>
          <w:rFonts w:ascii="Times New Roman" w:hAnsi="Times New Roman" w:cs="Times New Roman"/>
          <w:b/>
        </w:rPr>
        <w:tab/>
      </w:r>
    </w:p>
    <w:p w:rsidR="00A46CB4" w:rsidRPr="00B91879" w:rsidRDefault="00A46CB4" w:rsidP="00ED4E01">
      <w:pPr>
        <w:spacing w:after="0"/>
        <w:rPr>
          <w:rFonts w:ascii="Times New Roman" w:hAnsi="Times New Roman" w:cs="Times New Roman"/>
        </w:rPr>
      </w:pPr>
      <w:r w:rsidRPr="00B91879">
        <w:rPr>
          <w:rFonts w:ascii="Times New Roman" w:hAnsi="Times New Roman" w:cs="Times New Roman"/>
        </w:rPr>
        <w:t>Lesson Plan Duration: 15 weeks (from January, 2018 to April, 2018)</w:t>
      </w:r>
    </w:p>
    <w:p w:rsidR="006D2B13" w:rsidRPr="00B91879" w:rsidRDefault="006D2B13" w:rsidP="008F220D">
      <w:pPr>
        <w:spacing w:after="0" w:line="240" w:lineRule="auto"/>
        <w:rPr>
          <w:rFonts w:ascii="Times New Roman" w:hAnsi="Times New Roman" w:cs="Times New Roman"/>
        </w:rPr>
      </w:pPr>
      <w:r w:rsidRPr="00B91879">
        <w:rPr>
          <w:rFonts w:ascii="Times New Roman" w:hAnsi="Times New Roman" w:cs="Times New Roman"/>
        </w:rPr>
        <w:t xml:space="preserve">Work Load(Lecture/Practical) per </w:t>
      </w:r>
      <w:r w:rsidR="008F220D" w:rsidRPr="00B91879">
        <w:rPr>
          <w:rFonts w:ascii="Times New Roman" w:hAnsi="Times New Roman" w:cs="Times New Roman"/>
        </w:rPr>
        <w:t>week (</w:t>
      </w:r>
      <w:r w:rsidRPr="00B91879">
        <w:rPr>
          <w:rFonts w:ascii="Times New Roman" w:hAnsi="Times New Roman" w:cs="Times New Roman"/>
        </w:rPr>
        <w:t>in hours): Lectures:  0</w:t>
      </w:r>
      <w:r w:rsidR="00330B7E" w:rsidRPr="00B91879">
        <w:rPr>
          <w:rFonts w:ascii="Times New Roman" w:hAnsi="Times New Roman" w:cs="Times New Roman"/>
        </w:rPr>
        <w:t>3</w:t>
      </w:r>
      <w:r w:rsidR="00221B64" w:rsidRPr="00B91879">
        <w:rPr>
          <w:rFonts w:ascii="Times New Roman" w:hAnsi="Times New Roman" w:cs="Times New Roman"/>
        </w:rPr>
        <w:t xml:space="preserve"> hours</w:t>
      </w:r>
      <w:r w:rsidR="008D3358" w:rsidRPr="00B91879">
        <w:rPr>
          <w:rFonts w:ascii="Times New Roman" w:hAnsi="Times New Roman" w:cs="Times New Roman"/>
        </w:rPr>
        <w:t>, Practicals-04</w:t>
      </w:r>
      <w:r w:rsidR="00221B64" w:rsidRPr="00B91879">
        <w:rPr>
          <w:rFonts w:ascii="Times New Roman" w:hAnsi="Times New Roman" w:cs="Times New Roman"/>
        </w:rPr>
        <w:t xml:space="preserve"> hours</w:t>
      </w:r>
      <w:r w:rsidR="002A65DA" w:rsidRPr="00B91879">
        <w:rPr>
          <w:rFonts w:ascii="Times New Roman" w:hAnsi="Times New Roman" w:cs="Times New Roman"/>
        </w:rPr>
        <w:t>, Tutorials:02hours</w:t>
      </w:r>
    </w:p>
    <w:p w:rsidR="00AD2FBD" w:rsidRPr="00B91879" w:rsidRDefault="00AD2FBD" w:rsidP="008F220D">
      <w:pPr>
        <w:spacing w:after="0" w:line="240" w:lineRule="auto"/>
        <w:rPr>
          <w:rFonts w:ascii="Times New Roman" w:hAnsi="Times New Roman" w:cs="Times New Roman"/>
        </w:rPr>
      </w:pPr>
    </w:p>
    <w:p w:rsidR="00AD2FBD" w:rsidRPr="00B91879" w:rsidRDefault="00AD2FBD" w:rsidP="008F22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541" w:type="dxa"/>
        <w:jc w:val="center"/>
        <w:tblLook w:val="04A0"/>
      </w:tblPr>
      <w:tblGrid>
        <w:gridCol w:w="754"/>
        <w:gridCol w:w="949"/>
        <w:gridCol w:w="8838"/>
      </w:tblGrid>
      <w:tr w:rsidR="00AD2FBD" w:rsidRPr="00B91879" w:rsidTr="00AD2FBD">
        <w:trPr>
          <w:jc w:val="center"/>
        </w:trPr>
        <w:tc>
          <w:tcPr>
            <w:tcW w:w="634" w:type="dxa"/>
          </w:tcPr>
          <w:p w:rsidR="00AD2FBD" w:rsidRPr="00B91879" w:rsidRDefault="00AD2FBD" w:rsidP="00E50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879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9907" w:type="dxa"/>
            <w:gridSpan w:val="2"/>
          </w:tcPr>
          <w:p w:rsidR="00AD2FBD" w:rsidRPr="00B91879" w:rsidRDefault="00AD2FBD" w:rsidP="00E50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879">
              <w:rPr>
                <w:rFonts w:ascii="Times New Roman" w:hAnsi="Times New Roman" w:cs="Times New Roman"/>
                <w:b/>
              </w:rPr>
              <w:t>Theory</w:t>
            </w:r>
          </w:p>
        </w:tc>
      </w:tr>
      <w:tr w:rsidR="00AD2FBD" w:rsidRPr="00B91879" w:rsidTr="00AD2FBD">
        <w:trPr>
          <w:jc w:val="center"/>
        </w:trPr>
        <w:tc>
          <w:tcPr>
            <w:tcW w:w="634" w:type="dxa"/>
          </w:tcPr>
          <w:p w:rsidR="00AD2FBD" w:rsidRPr="00B91879" w:rsidRDefault="00AD2FBD" w:rsidP="00E50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AD2FBD" w:rsidRPr="00B91879" w:rsidRDefault="00AD2FBD" w:rsidP="007F41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1879">
              <w:rPr>
                <w:rFonts w:ascii="Times New Roman" w:hAnsi="Times New Roman" w:cs="Times New Roman"/>
                <w:b/>
              </w:rPr>
              <w:t>Lecture day</w:t>
            </w:r>
          </w:p>
        </w:tc>
        <w:tc>
          <w:tcPr>
            <w:tcW w:w="9113" w:type="dxa"/>
          </w:tcPr>
          <w:p w:rsidR="00AD2FBD" w:rsidRPr="00B91879" w:rsidRDefault="00AD2FBD" w:rsidP="00E50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879">
              <w:rPr>
                <w:rFonts w:ascii="Times New Roman" w:hAnsi="Times New Roman" w:cs="Times New Roman"/>
                <w:b/>
              </w:rPr>
              <w:t>Topic(Including assignment/ test)</w:t>
            </w:r>
          </w:p>
        </w:tc>
      </w:tr>
      <w:tr w:rsidR="00AD2FBD" w:rsidRPr="00B91879" w:rsidTr="00AD2FBD">
        <w:trPr>
          <w:trHeight w:val="242"/>
          <w:jc w:val="center"/>
        </w:trPr>
        <w:tc>
          <w:tcPr>
            <w:tcW w:w="634" w:type="dxa"/>
            <w:vMerge w:val="restart"/>
          </w:tcPr>
          <w:p w:rsidR="00AD2FBD" w:rsidRPr="00B91879" w:rsidRDefault="00AD2FBD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1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94" w:type="dxa"/>
          </w:tcPr>
          <w:p w:rsidR="00AD2FBD" w:rsidRPr="00B91879" w:rsidRDefault="00AD2FB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727AF" w:rsidRPr="00B91879" w:rsidRDefault="000727AF" w:rsidP="000727A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  <w:b/>
                <w:bCs/>
              </w:rPr>
              <w:t>UNIT-1: MODULATION TECHNIQUES</w:t>
            </w:r>
          </w:p>
          <w:p w:rsidR="00AD2FBD" w:rsidRPr="00B91879" w:rsidRDefault="000727AF" w:rsidP="000727AF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Basic constituents of Communication Systems, need of modulation</w:t>
            </w:r>
          </w:p>
        </w:tc>
      </w:tr>
      <w:tr w:rsidR="00AD2FBD" w:rsidRPr="00B91879" w:rsidTr="00AD2FBD">
        <w:trPr>
          <w:jc w:val="center"/>
        </w:trPr>
        <w:tc>
          <w:tcPr>
            <w:tcW w:w="634" w:type="dxa"/>
            <w:vMerge/>
          </w:tcPr>
          <w:p w:rsidR="00AD2FBD" w:rsidRPr="00B91879" w:rsidRDefault="00AD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D2FBD" w:rsidRPr="00B91879" w:rsidRDefault="00AD2FB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D2FBD" w:rsidRPr="00B91879" w:rsidRDefault="00A668B7" w:rsidP="000727AF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----------do------------------------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A668B7" w:rsidP="00A668B7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Amplitude modulation, spectrum of AM wave, modulation index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 w:val="restart"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2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A668B7" w:rsidP="00A668B7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-------------------do-----------------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A668B7" w:rsidP="00A668B7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 xml:space="preserve">DSBSC modulation 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SSB Modulation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 w:val="restart"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3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1B5BD3" w:rsidP="001B5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V</w:t>
            </w:r>
            <w:r w:rsidR="00A668B7" w:rsidRPr="00B91879">
              <w:rPr>
                <w:rFonts w:ascii="Times New Roman" w:eastAsia="Calibri" w:hAnsi="Times New Roman" w:cs="Times New Roman"/>
              </w:rPr>
              <w:t>estigial side band modulation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A668B7" w:rsidP="001B5BD3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ANGLE MODULATION: Frequency and Phase Modulation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1B5BD3" w:rsidP="00A668B7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S</w:t>
            </w:r>
            <w:r w:rsidR="00A668B7" w:rsidRPr="00B91879">
              <w:rPr>
                <w:rFonts w:ascii="Times New Roman" w:eastAsia="Calibri" w:hAnsi="Times New Roman" w:cs="Times New Roman"/>
              </w:rPr>
              <w:t>pectrum of FM Wave, modulation index and Bandwidth of FM Signal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 w:val="restart"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4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A668B7" w:rsidP="001B5B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NBFM and WBFM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----------------do--------------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D0257F" w:rsidP="00D0257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  <w:b/>
                <w:bCs/>
              </w:rPr>
              <w:t>UNIT-II: DATA ENCODING</w:t>
            </w:r>
            <w:r w:rsidRPr="00B91879">
              <w:rPr>
                <w:rFonts w:ascii="Times New Roman" w:eastAsia="Calibri" w:hAnsi="Times New Roman" w:cs="Times New Roman"/>
              </w:rPr>
              <w:t>Digital data, Digital signals: Encoding schemes: NRZ-L, NRZ-I, Manchester-Diff-Manchester- encoding,</w:t>
            </w:r>
            <w:r w:rsidR="00B91879" w:rsidRPr="00B91879">
              <w:rPr>
                <w:rFonts w:ascii="Times New Roman" w:eastAsia="Calibri" w:hAnsi="Times New Roman" w:cs="Times New Roman"/>
              </w:rPr>
              <w:t>Pseudo ternary</w:t>
            </w:r>
            <w:bookmarkStart w:id="0" w:name="_GoBack"/>
            <w:bookmarkEnd w:id="0"/>
            <w:r w:rsidRPr="00B91879">
              <w:rPr>
                <w:rFonts w:ascii="Times New Roman" w:eastAsia="Calibri" w:hAnsi="Times New Roman" w:cs="Times New Roman"/>
              </w:rPr>
              <w:t>-Bipolar-AMI,B8ZS- HDB3 – Evaluation factors.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 w:val="restart"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5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1B5BD3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---------------do--------------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D0257F" w:rsidP="003B06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Digital data and analog signals: Encoding Techniques –ASK-FSK-</w:t>
            </w:r>
            <w:r w:rsidR="000E2B8F" w:rsidRPr="00B91879">
              <w:rPr>
                <w:rFonts w:ascii="Times New Roman" w:eastAsia="Calibri" w:hAnsi="Times New Roman" w:cs="Times New Roman"/>
              </w:rPr>
              <w:t>PSK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0E2B8F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----------------do--------------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 w:val="restart"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6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0E2B8F" w:rsidP="003B06D8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QPSK  and Performance comparison</w:t>
            </w:r>
          </w:p>
        </w:tc>
      </w:tr>
      <w:tr w:rsidR="00A668B7" w:rsidRPr="00B91879" w:rsidTr="00AD2FBD">
        <w:trPr>
          <w:jc w:val="center"/>
        </w:trPr>
        <w:tc>
          <w:tcPr>
            <w:tcW w:w="634" w:type="dxa"/>
            <w:vMerge/>
          </w:tcPr>
          <w:p w:rsidR="00A668B7" w:rsidRPr="00B91879" w:rsidRDefault="00A668B7" w:rsidP="00A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8B7" w:rsidRPr="00B91879" w:rsidRDefault="00A668B7" w:rsidP="00A668B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A668B7" w:rsidRPr="00B91879" w:rsidRDefault="000E2B8F" w:rsidP="00A668B7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----------------do--------------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0E2B8F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Analog data and digital signals: Quantization- Sampling theorem-PCM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 w:val="restart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7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----------------do--------------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Delta modulation-Errors- comparison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----------------do--------------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 w:val="restart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8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3B06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Analog Data, analog</w:t>
            </w:r>
            <w:r w:rsidR="003B06D8" w:rsidRPr="00B91879">
              <w:rPr>
                <w:rFonts w:ascii="Times New Roman" w:eastAsia="Calibri" w:hAnsi="Times New Roman" w:cs="Times New Roman"/>
              </w:rPr>
              <w:t xml:space="preserve"> signals: Need for modulation -</w:t>
            </w:r>
            <w:r w:rsidRPr="00B91879">
              <w:rPr>
                <w:rFonts w:ascii="Times New Roman" w:eastAsia="Calibri" w:hAnsi="Times New Roman" w:cs="Times New Roman"/>
              </w:rPr>
              <w:t>Modulation methods – Amplitude modulation- Angle modulation- Comparison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0E2B8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  <w:b/>
                <w:bCs/>
              </w:rPr>
              <w:t>UNIT-III  : DIGITAL DATA COMMUNICATION TECHNIQUES</w:t>
            </w:r>
            <w:r w:rsidRPr="00B91879">
              <w:rPr>
                <w:rFonts w:ascii="Times New Roman" w:eastAsia="Calibri" w:hAnsi="Times New Roman" w:cs="Times New Roman"/>
              </w:rPr>
              <w:t xml:space="preserve">Asynchronous and synchronous transmission 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0E2B8F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 xml:space="preserve">Error Detection techniques: Parity checks 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 w:val="restart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9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3B06D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</w:rPr>
              <w:t>C</w:t>
            </w:r>
            <w:r w:rsidR="003B06D8" w:rsidRPr="00B91879">
              <w:rPr>
                <w:rFonts w:ascii="Times New Roman" w:eastAsia="Calibri" w:hAnsi="Times New Roman" w:cs="Times New Roman"/>
              </w:rPr>
              <w:t>ycle redundancy checks-Checksum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3B06D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</w:rPr>
              <w:t>Error Correcting codes: Forwards and backward error corrections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----------------do--------------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 w:val="restart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10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3B06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Transmission me</w:t>
            </w:r>
            <w:r w:rsidR="003B06D8" w:rsidRPr="00B91879">
              <w:rPr>
                <w:rFonts w:ascii="Times New Roman" w:eastAsia="Calibri" w:hAnsi="Times New Roman" w:cs="Times New Roman"/>
              </w:rPr>
              <w:t>dia. Communication Topologies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--------------do--------------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0E2B8F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DTE &amp; DCE interface: Characteristics of DTE-DCE interface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 w:val="restart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11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3B06D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</w:rPr>
              <w:t>Interfaces: Rs-232-C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3B06D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</w:rPr>
              <w:t>Rs-</w:t>
            </w:r>
            <w:r w:rsidR="003B06D8" w:rsidRPr="00B91879">
              <w:rPr>
                <w:rFonts w:ascii="Times New Roman" w:eastAsia="Calibri" w:hAnsi="Times New Roman" w:cs="Times New Roman"/>
              </w:rPr>
              <w:t>449/422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3B06D8" w:rsidP="003B06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A/423-A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 w:val="restart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12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0E2B8F" w:rsidP="000E2B8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  <w:b/>
                <w:bCs/>
              </w:rPr>
              <w:t>UNIT-IV: SATELITE COMMUNICATION</w:t>
            </w:r>
          </w:p>
          <w:p w:rsidR="000E2B8F" w:rsidRPr="00B91879" w:rsidRDefault="000E2B8F" w:rsidP="003B06D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  <w:b/>
                <w:bCs/>
              </w:rPr>
              <w:t xml:space="preserve">Multiplexing: </w:t>
            </w:r>
            <w:r w:rsidRPr="00B91879">
              <w:rPr>
                <w:rFonts w:ascii="Times New Roman" w:eastAsia="Calibri" w:hAnsi="Times New Roman" w:cs="Times New Roman"/>
              </w:rPr>
              <w:t>Advantages</w:t>
            </w:r>
            <w:r w:rsidR="003B06D8" w:rsidRPr="00B91879">
              <w:rPr>
                <w:rFonts w:ascii="Times New Roman" w:eastAsia="Calibri" w:hAnsi="Times New Roman" w:cs="Times New Roman"/>
              </w:rPr>
              <w:t xml:space="preserve"> – Types of Multiplexing – FDM 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3B06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Synchronous TDM – Statistical TDM or Asynchronous TDM,</w:t>
            </w:r>
            <w:r w:rsidR="003B06D8" w:rsidRPr="00B91879">
              <w:rPr>
                <w:rFonts w:ascii="Times New Roman" w:eastAsia="Calibri" w:hAnsi="Times New Roman" w:cs="Times New Roman"/>
              </w:rPr>
              <w:t xml:space="preserve"> Study of their characteristics 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---------------do--------------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 w:val="restart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13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3B06D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91879">
              <w:rPr>
                <w:rFonts w:ascii="Times New Roman" w:eastAsia="Calibri" w:hAnsi="Times New Roman" w:cs="Times New Roman"/>
                <w:b/>
                <w:bCs/>
              </w:rPr>
              <w:t>Satellite Communication Systems:</w:t>
            </w:r>
            <w:r w:rsidRPr="00B91879">
              <w:rPr>
                <w:rFonts w:ascii="Times New Roman" w:eastAsia="Calibri" w:hAnsi="Times New Roman" w:cs="Times New Roman"/>
              </w:rPr>
              <w:t xml:space="preserve"> Satellite parameters and con</w:t>
            </w:r>
            <w:r w:rsidR="003B06D8" w:rsidRPr="00B91879">
              <w:rPr>
                <w:rFonts w:ascii="Times New Roman" w:eastAsia="Calibri" w:hAnsi="Times New Roman" w:cs="Times New Roman"/>
              </w:rPr>
              <w:t>figurations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----------------do--------------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2A37B9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 xml:space="preserve"> Capacity allocation, Frequency Division FDMA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 w:val="restart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  <w:vertAlign w:val="superscript"/>
              </w:rPr>
              <w:t>14th</w:t>
            </w: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2A37B9">
            <w:pPr>
              <w:jc w:val="both"/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 xml:space="preserve">Time Division TDMA- Fixed assigned multiple access (FAMA), Demand assign multiple access (DAMA) 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A82F25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---------------do--------------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2A37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 xml:space="preserve">The concept of spread spectrum: DSSS – </w:t>
            </w:r>
            <w:r w:rsidR="003B06D8" w:rsidRPr="00B91879">
              <w:rPr>
                <w:rFonts w:ascii="Times New Roman" w:eastAsia="Calibri" w:hAnsi="Times New Roman" w:cs="Times New Roman"/>
              </w:rPr>
              <w:t>Transmission and reception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 w:val="restart"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15</w:t>
            </w:r>
            <w:r w:rsidRPr="00B9187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3B06D8" w:rsidP="000E2B8F">
            <w:pPr>
              <w:rPr>
                <w:rFonts w:ascii="Times New Roman" w:hAnsi="Times New Roman" w:cs="Times New Roman"/>
              </w:rPr>
            </w:pPr>
            <w:r w:rsidRPr="00B91879">
              <w:rPr>
                <w:rFonts w:ascii="Times New Roman" w:hAnsi="Times New Roman" w:cs="Times New Roman"/>
              </w:rPr>
              <w:t>----------------do--------------</w:t>
            </w:r>
          </w:p>
        </w:tc>
      </w:tr>
      <w:tr w:rsidR="000E2B8F" w:rsidRPr="00B91879" w:rsidTr="00AD2FBD">
        <w:trPr>
          <w:trHeight w:val="125"/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2A37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FHSS</w:t>
            </w:r>
            <w:r w:rsidR="003B06D8" w:rsidRPr="00B91879">
              <w:rPr>
                <w:rFonts w:ascii="Times New Roman" w:eastAsia="Calibri" w:hAnsi="Times New Roman" w:cs="Times New Roman"/>
              </w:rPr>
              <w:t xml:space="preserve"> – Transmission and reception</w:t>
            </w:r>
          </w:p>
        </w:tc>
      </w:tr>
      <w:tr w:rsidR="000E2B8F" w:rsidRPr="00B91879" w:rsidTr="00AD2FBD">
        <w:trPr>
          <w:jc w:val="center"/>
        </w:trPr>
        <w:tc>
          <w:tcPr>
            <w:tcW w:w="634" w:type="dxa"/>
            <w:vMerge/>
          </w:tcPr>
          <w:p w:rsidR="000E2B8F" w:rsidRPr="00B91879" w:rsidRDefault="000E2B8F" w:rsidP="000E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E2B8F" w:rsidRPr="00B91879" w:rsidRDefault="000E2B8F" w:rsidP="000E2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3" w:type="dxa"/>
          </w:tcPr>
          <w:p w:rsidR="000E2B8F" w:rsidRPr="00B91879" w:rsidRDefault="002A37B9" w:rsidP="002A37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91879">
              <w:rPr>
                <w:rFonts w:ascii="Times New Roman" w:eastAsia="Calibri" w:hAnsi="Times New Roman" w:cs="Times New Roman"/>
              </w:rPr>
              <w:t>CDM</w:t>
            </w:r>
            <w:r w:rsidR="003B06D8" w:rsidRPr="00B91879">
              <w:rPr>
                <w:rFonts w:ascii="Times New Roman" w:eastAsia="Calibri" w:hAnsi="Times New Roman" w:cs="Times New Roman"/>
              </w:rPr>
              <w:t>A – Transmission and reception</w:t>
            </w:r>
          </w:p>
        </w:tc>
      </w:tr>
    </w:tbl>
    <w:p w:rsidR="00A46CB4" w:rsidRPr="00B91879" w:rsidRDefault="00A46CB4" w:rsidP="00FE0026">
      <w:pPr>
        <w:rPr>
          <w:rFonts w:ascii="Times New Roman" w:hAnsi="Times New Roman" w:cs="Times New Roman"/>
        </w:rPr>
      </w:pPr>
    </w:p>
    <w:sectPr w:rsidR="00A46CB4" w:rsidRPr="00B91879" w:rsidSect="0022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B4"/>
    <w:rsid w:val="000631D0"/>
    <w:rsid w:val="000727AF"/>
    <w:rsid w:val="00085710"/>
    <w:rsid w:val="000924FC"/>
    <w:rsid w:val="000E2B8F"/>
    <w:rsid w:val="001B5BD3"/>
    <w:rsid w:val="001D02AF"/>
    <w:rsid w:val="00221B64"/>
    <w:rsid w:val="00245027"/>
    <w:rsid w:val="00257BBC"/>
    <w:rsid w:val="002A37B9"/>
    <w:rsid w:val="002A65DA"/>
    <w:rsid w:val="00330B7E"/>
    <w:rsid w:val="0035605D"/>
    <w:rsid w:val="003811E9"/>
    <w:rsid w:val="00387A39"/>
    <w:rsid w:val="003B06D8"/>
    <w:rsid w:val="005304E7"/>
    <w:rsid w:val="005E6FC7"/>
    <w:rsid w:val="00651815"/>
    <w:rsid w:val="006D2B13"/>
    <w:rsid w:val="007525E3"/>
    <w:rsid w:val="007F4134"/>
    <w:rsid w:val="008D3358"/>
    <w:rsid w:val="008F220D"/>
    <w:rsid w:val="00954414"/>
    <w:rsid w:val="00A46CB4"/>
    <w:rsid w:val="00A668B7"/>
    <w:rsid w:val="00A82F25"/>
    <w:rsid w:val="00AB25D0"/>
    <w:rsid w:val="00AC705E"/>
    <w:rsid w:val="00AD2FBD"/>
    <w:rsid w:val="00AE40F3"/>
    <w:rsid w:val="00B127E6"/>
    <w:rsid w:val="00B2421A"/>
    <w:rsid w:val="00B83227"/>
    <w:rsid w:val="00B91879"/>
    <w:rsid w:val="00C36C2F"/>
    <w:rsid w:val="00CC1B4B"/>
    <w:rsid w:val="00CF3F31"/>
    <w:rsid w:val="00D0257F"/>
    <w:rsid w:val="00DB094F"/>
    <w:rsid w:val="00DF46E2"/>
    <w:rsid w:val="00E50BD6"/>
    <w:rsid w:val="00E70D16"/>
    <w:rsid w:val="00E92B45"/>
    <w:rsid w:val="00ED4E01"/>
    <w:rsid w:val="00F3031F"/>
    <w:rsid w:val="00FE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pc39</cp:lastModifiedBy>
  <cp:revision>18</cp:revision>
  <cp:lastPrinted>2017-12-05T06:15:00Z</cp:lastPrinted>
  <dcterms:created xsi:type="dcterms:W3CDTF">2017-12-01T06:21:00Z</dcterms:created>
  <dcterms:modified xsi:type="dcterms:W3CDTF">2017-12-12T09:36:00Z</dcterms:modified>
</cp:coreProperties>
</file>